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32"/>
          <w:szCs w:val="36"/>
        </w:rPr>
      </w:pPr>
      <w:r>
        <w:rPr>
          <w:rFonts w:cs="Times New Roman" w:ascii="Times New Roman" w:hAnsi="Times New Roman"/>
          <w:sz w:val="32"/>
          <w:szCs w:val="36"/>
        </w:rPr>
        <w:t>South Plains Regional Science &amp; Engineering Fair</w:t>
      </w:r>
    </w:p>
    <w:p>
      <w:pPr>
        <w:pStyle w:val="Normal"/>
        <w:jc w:val="center"/>
        <w:rPr>
          <w:rFonts w:ascii="Times New Roman" w:hAnsi="Times New Roman" w:cs="Times New Roman"/>
          <w:b/>
          <w:color w:val="FF0000"/>
          <w:sz w:val="32"/>
          <w:szCs w:val="36"/>
        </w:rPr>
      </w:pPr>
      <w:r>
        <w:rPr>
          <w:rFonts w:cs="Times New Roman" w:ascii="Times New Roman" w:hAnsi="Times New Roman"/>
          <w:b/>
          <w:color w:val="FF0000"/>
          <w:sz w:val="32"/>
          <w:szCs w:val="36"/>
        </w:rPr>
        <w:t>202</w:t>
      </w:r>
      <w:r>
        <w:rPr>
          <w:rFonts w:cs="Times New Roman" w:ascii="Times New Roman" w:hAnsi="Times New Roman"/>
          <w:b/>
          <w:color w:val="FF0000"/>
          <w:sz w:val="32"/>
          <w:szCs w:val="36"/>
        </w:rPr>
        <w:t>6</w:t>
      </w:r>
    </w:p>
    <w:p>
      <w:pPr>
        <w:pStyle w:val="Normal"/>
        <w:jc w:val="center"/>
        <w:rPr>
          <w:rFonts w:ascii="Times New Roman" w:hAnsi="Times New Roman" w:cs="Times New Roman"/>
          <w:b/>
          <w:sz w:val="36"/>
          <w:szCs w:val="36"/>
        </w:rPr>
      </w:pPr>
      <w:r>
        <w:rPr>
          <w:rFonts w:cs="Times New Roman" w:ascii="Times New Roman" w:hAnsi="Times New Roman"/>
          <w:b/>
          <w:sz w:val="36"/>
          <w:szCs w:val="36"/>
        </w:rPr>
        <w:t>ABSTRACT</w:t>
      </w:r>
    </w:p>
    <w:p>
      <w:pPr>
        <w:pStyle w:val="Normal"/>
        <w:spacing w:before="0" w:after="240"/>
        <w:rPr>
          <w:rFonts w:ascii="Times New Roman" w:hAnsi="Times New Roman" w:cs="Times New Roman"/>
          <w:szCs w:val="18"/>
        </w:rPr>
      </w:pPr>
      <w:r>
        <w:rPr>
          <w:rFonts w:cs="Times New Roman" w:ascii="Times New Roman" w:hAnsi="Times New Roman"/>
          <w:b/>
          <w:szCs w:val="18"/>
        </w:rPr>
        <w:t>TO ALL PARTICIPANTS</w:t>
      </w:r>
      <w:r>
        <w:rPr>
          <w:rFonts w:cs="Times New Roman" w:ascii="Times New Roman" w:hAnsi="Times New Roman"/>
          <w:szCs w:val="18"/>
        </w:rPr>
        <w:t xml:space="preserve">:  The purpose of the abstract is to provide for the judges and viewing public a clear, concise synopsis of your project.  The abstract should include a statement of the purpose of your project, the procedure which you employed to solve the problem, and a one or two sentence summary of the results and conclusions.  The abstract should whet the interest of those who read it and inspire them to view carefully your display. Abstracts are limited to a maximum 250 words and must fit on this page. </w:t>
      </w:r>
    </w:p>
    <w:tbl>
      <w:tblPr>
        <w:tblStyle w:val="TableGrid"/>
        <w:tblW w:w="93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17"/>
        <w:gridCol w:w="6003"/>
        <w:gridCol w:w="936"/>
        <w:gridCol w:w="793"/>
        <w:gridCol w:w="10"/>
      </w:tblGrid>
      <w:tr>
        <w:trPr>
          <w:trHeight w:val="432" w:hRule="atLeast"/>
        </w:trPr>
        <w:tc>
          <w:tcPr>
            <w:tcW w:w="1617" w:type="dxa"/>
            <w:tcBorders>
              <w:top w:val="nil"/>
              <w:left w:val="nil"/>
              <w:bottom w:val="nil"/>
              <w:right w:val="nil"/>
            </w:tcBorders>
            <w:vAlign w:val="bottom"/>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Name:</w:t>
            </w:r>
          </w:p>
        </w:tc>
        <w:tc>
          <w:tcPr>
            <w:tcW w:w="6003" w:type="dxa"/>
            <w:tcBorders>
              <w:top w:val="nil"/>
              <w:left w:val="nil"/>
              <w:right w:val="nil"/>
            </w:tcBorders>
            <w:vAlign w:val="bottom"/>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bookmarkStart w:id="0" w:name="_GoBack"/>
            <w:bookmarkStart w:id="1" w:name="_GoBack"/>
            <w:bookmarkEnd w:id="1"/>
          </w:p>
        </w:tc>
        <w:tc>
          <w:tcPr>
            <w:tcW w:w="936" w:type="dxa"/>
            <w:tcBorders>
              <w:top w:val="nil"/>
              <w:left w:val="nil"/>
              <w:bottom w:val="nil"/>
              <w:right w:val="nil"/>
            </w:tcBorders>
            <w:vAlign w:val="bottom"/>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b/>
                <w:kern w:val="0"/>
                <w:sz w:val="24"/>
                <w:szCs w:val="24"/>
                <w:lang w:val="en-US" w:eastAsia="en-US" w:bidi="ar-SA"/>
              </w:rPr>
              <w:t>Grade</w:t>
            </w:r>
            <w:r>
              <w:rPr>
                <w:rFonts w:eastAsia="Calibri" w:cs="Times New Roman" w:ascii="Times New Roman" w:hAnsi="Times New Roman"/>
                <w:kern w:val="0"/>
                <w:sz w:val="24"/>
                <w:szCs w:val="24"/>
                <w:lang w:val="en-US" w:eastAsia="en-US" w:bidi="ar-SA"/>
              </w:rPr>
              <w:t xml:space="preserve">: </w:t>
            </w:r>
          </w:p>
        </w:tc>
        <w:tc>
          <w:tcPr>
            <w:tcW w:w="803" w:type="dxa"/>
            <w:gridSpan w:val="2"/>
            <w:tcBorders>
              <w:top w:val="nil"/>
              <w:left w:val="nil"/>
              <w:right w:val="nil"/>
            </w:tcBorders>
            <w:vAlign w:val="bottom"/>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r>
      <w:tr>
        <w:trPr>
          <w:trHeight w:val="432" w:hRule="atLeast"/>
        </w:trPr>
        <w:tc>
          <w:tcPr>
            <w:tcW w:w="1617" w:type="dxa"/>
            <w:tcBorders>
              <w:top w:val="nil"/>
              <w:left w:val="nil"/>
              <w:bottom w:val="nil"/>
              <w:right w:val="nil"/>
            </w:tcBorders>
            <w:vAlign w:val="bottom"/>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Project Title:</w:t>
            </w:r>
          </w:p>
        </w:tc>
        <w:tc>
          <w:tcPr>
            <w:tcW w:w="7742" w:type="dxa"/>
            <w:gridSpan w:val="4"/>
            <w:tcBorders>
              <w:top w:val="nil"/>
              <w:left w:val="nil"/>
              <w:right w:val="nil"/>
            </w:tcBorders>
            <w:vAlign w:val="bottom"/>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r>
      <w:tr>
        <w:trPr/>
        <w:tc>
          <w:tcPr>
            <w:tcW w:w="9349" w:type="dxa"/>
            <w:gridSpan w:val="4"/>
            <w:tcBorders>
              <w:top w:val="nil"/>
              <w:left w:val="nil"/>
              <w:right w:val="nil"/>
            </w:tcBorders>
          </w:tcPr>
          <w:p>
            <w:pPr>
              <w:pStyle w:val="Normal"/>
              <w:widowControl/>
              <w:spacing w:lineRule="auto" w:line="240" w:before="240" w:after="0"/>
              <w:jc w:val="left"/>
              <w:rPr>
                <w:rFonts w:ascii="Times New Roman" w:hAnsi="Times New Roman" w:cs="Times New Roman"/>
                <w:sz w:val="18"/>
                <w:szCs w:val="18"/>
              </w:rPr>
            </w:pPr>
            <w:r>
              <w:rPr>
                <w:rFonts w:eastAsia="Calibri" w:cs="Times New Roman" w:ascii="Times New Roman" w:hAnsi="Times New Roman"/>
                <w:kern w:val="0"/>
                <w:sz w:val="18"/>
                <w:szCs w:val="18"/>
                <w:lang w:val="en-US" w:eastAsia="en-US" w:bidi="ar-SA"/>
              </w:rPr>
            </w:r>
          </w:p>
        </w:tc>
        <w:tc>
          <w:tcPr>
            <w:tcW w:w="10"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bl>
    <w:p>
      <w:pPr>
        <w:pStyle w:val="Normal"/>
        <w:spacing w:before="240" w:after="160"/>
        <w:rPr>
          <w:rFonts w:ascii="Times New Roman" w:hAnsi="Times New Roman" w:cs="Times New Roman"/>
          <w:sz w:val="18"/>
          <w:szCs w:val="18"/>
        </w:rPr>
      </w:pPr>
      <w:r>
        <w:rPr>
          <w:rFonts w:cs="Times New Roman" w:ascii="Times New Roman" w:hAnsi="Times New Roman"/>
          <w:sz w:val="18"/>
          <w:szCs w:val="18"/>
        </w:rPr>
      </w:r>
    </w:p>
    <w:p>
      <w:pPr>
        <w:pStyle w:val="Normal"/>
        <w:spacing w:before="240" w:after="160"/>
        <w:rPr>
          <w:rFonts w:ascii="Times New Roman" w:hAnsi="Times New Roman" w:cs="Times New Roman"/>
          <w:sz w:val="18"/>
          <w:szCs w:val="18"/>
        </w:rPr>
      </w:pPr>
      <w:r>
        <w:rPr>
          <w:rFonts w:cs="Times New Roman" w:ascii="Times New Roman" w:hAnsi="Times New Roman"/>
          <w:sz w:val="18"/>
          <w:szCs w:val="18"/>
        </w:rPr>
      </w:r>
    </w:p>
    <w:p>
      <w:pPr>
        <w:pStyle w:val="Normal"/>
        <w:spacing w:before="0" w:after="160"/>
        <w:rPr>
          <w:rFonts w:ascii="Times New Roman" w:hAnsi="Times New Roman" w:cs="Times New Roman"/>
          <w:sz w:val="36"/>
          <w:szCs w:val="36"/>
        </w:rPr>
      </w:pPr>
      <w:r>
        <w:rPr>
          <w:rFonts w:cs="Times New Roman" w:ascii="Times New Roman" w:hAnsi="Times New Roman"/>
          <w:sz w:val="36"/>
          <w:szCs w:val="36"/>
        </w:rPr>
      </w:r>
    </w:p>
    <w:sectPr>
      <w:headerReference w:type="even" r:id="rId2"/>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4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84"/>
      <w:gridCol w:w="5176"/>
      <w:gridCol w:w="1934"/>
      <w:gridCol w:w="894"/>
    </w:tblGrid>
    <w:tr>
      <w:trPr/>
      <w:tc>
        <w:tcPr>
          <w:tcW w:w="1484" w:type="dxa"/>
          <w:tcBorders>
            <w:top w:val="nil"/>
            <w:left w:val="nil"/>
            <w:bottom w:val="nil"/>
            <w:right w:val="nil"/>
          </w:tcBorders>
        </w:tcPr>
        <w:p>
          <w:pPr>
            <w:pStyle w:val="Header"/>
            <w:widowControl/>
            <w:spacing w:before="0" w:after="0"/>
            <w:jc w:val="left"/>
            <w:rPr>
              <w:rFonts w:ascii="Times New Roman" w:hAnsi="Times New Roman" w:cs="Times New Roman"/>
              <w:b/>
              <w:color w:val="FF0000"/>
              <w:sz w:val="28"/>
            </w:rPr>
          </w:pPr>
          <w:r>
            <w:rPr>
              <w:rFonts w:eastAsia="Calibri" w:cs="Times New Roman" w:ascii="Times New Roman" w:hAnsi="Times New Roman"/>
              <w:b/>
              <w:color w:val="FF0000"/>
              <w:kern w:val="0"/>
              <w:sz w:val="28"/>
              <w:szCs w:val="22"/>
              <w:lang w:val="en-US" w:eastAsia="en-US" w:bidi="ar-SA"/>
            </w:rPr>
            <w:t>Fair Date:</w:t>
          </w:r>
        </w:p>
      </w:tc>
      <w:tc>
        <w:tcPr>
          <w:tcW w:w="5176" w:type="dxa"/>
          <w:tcBorders>
            <w:top w:val="nil"/>
            <w:left w:val="nil"/>
            <w:bottom w:val="nil"/>
            <w:right w:val="nil"/>
          </w:tcBorders>
        </w:tcPr>
        <w:p>
          <w:pPr>
            <w:pStyle w:val="Header"/>
            <w:widowControl/>
            <w:spacing w:before="0" w:after="0"/>
            <w:jc w:val="left"/>
            <w:rPr>
              <w:rFonts w:ascii="Times New Roman" w:hAnsi="Times New Roman" w:cs="Times New Roman"/>
              <w:b/>
              <w:color w:val="FF0000"/>
              <w:sz w:val="28"/>
            </w:rPr>
          </w:pPr>
          <w:r>
            <w:rPr>
              <w:rFonts w:eastAsia="Calibri" w:cs="Times New Roman" w:ascii="Times New Roman" w:hAnsi="Times New Roman"/>
              <w:b/>
              <w:color w:val="FF0000"/>
              <w:kern w:val="0"/>
              <w:sz w:val="28"/>
              <w:szCs w:val="22"/>
              <w:lang w:val="en-US" w:eastAsia="en-US" w:bidi="ar-SA"/>
            </w:rPr>
            <w:t>February 2</w:t>
          </w:r>
          <w:r>
            <w:rPr>
              <w:rFonts w:eastAsia="Calibri" w:cs="Times New Roman" w:ascii="Times New Roman" w:hAnsi="Times New Roman"/>
              <w:b/>
              <w:color w:val="FF0000"/>
              <w:kern w:val="0"/>
              <w:sz w:val="28"/>
              <w:szCs w:val="22"/>
              <w:lang w:val="en-US" w:eastAsia="en-US" w:bidi="ar-SA"/>
            </w:rPr>
            <w:t>7</w:t>
          </w:r>
          <w:r>
            <w:rPr>
              <w:rFonts w:eastAsia="Calibri" w:cs="Times New Roman" w:ascii="Times New Roman" w:hAnsi="Times New Roman"/>
              <w:b/>
              <w:color w:val="FF0000"/>
              <w:kern w:val="0"/>
              <w:sz w:val="28"/>
              <w:szCs w:val="22"/>
              <w:lang w:val="en-US" w:eastAsia="en-US" w:bidi="ar-SA"/>
            </w:rPr>
            <w:t>, 202</w:t>
          </w:r>
          <w:r>
            <w:rPr>
              <w:rFonts w:eastAsia="Calibri" w:cs="Times New Roman" w:ascii="Times New Roman" w:hAnsi="Times New Roman"/>
              <w:b/>
              <w:color w:val="FF0000"/>
              <w:kern w:val="0"/>
              <w:sz w:val="28"/>
              <w:szCs w:val="22"/>
              <w:lang w:val="en-US" w:eastAsia="en-US" w:bidi="ar-SA"/>
            </w:rPr>
            <w:t>6</w:t>
          </w:r>
        </w:p>
      </w:tc>
      <w:tc>
        <w:tcPr>
          <w:tcW w:w="1934" w:type="dxa"/>
          <w:tcBorders>
            <w:top w:val="nil"/>
            <w:left w:val="nil"/>
            <w:bottom w:val="nil"/>
            <w:right w:val="nil"/>
          </w:tcBorders>
        </w:tcPr>
        <w:p>
          <w:pPr>
            <w:pStyle w:val="Header"/>
            <w:widowControl/>
            <w:spacing w:before="0" w:after="0"/>
            <w:jc w:val="left"/>
            <w:rPr>
              <w:rFonts w:ascii="Times New Roman" w:hAnsi="Times New Roman" w:cs="Times New Roman"/>
              <w:b/>
              <w:color w:val="FF0000"/>
              <w:sz w:val="28"/>
            </w:rPr>
          </w:pPr>
          <w:r>
            <w:rPr>
              <w:rFonts w:eastAsia="Calibri" w:cs="Times New Roman" w:ascii="Times New Roman" w:hAnsi="Times New Roman"/>
              <w:b/>
              <w:color w:val="FF0000"/>
              <w:kern w:val="0"/>
              <w:sz w:val="28"/>
              <w:szCs w:val="22"/>
              <w:lang w:val="en-US" w:eastAsia="en-US" w:bidi="ar-SA"/>
            </w:rPr>
            <w:t>Grade Level:</w:t>
          </w:r>
        </w:p>
      </w:tc>
      <w:tc>
        <w:tcPr>
          <w:tcW w:w="894" w:type="dxa"/>
          <w:tcBorders>
            <w:top w:val="nil"/>
            <w:left w:val="nil"/>
            <w:right w:val="nil"/>
          </w:tcBorders>
        </w:tcPr>
        <w:p>
          <w:pPr>
            <w:pStyle w:val="Header"/>
            <w:widowControl/>
            <w:spacing w:before="0" w:after="0"/>
            <w:jc w:val="left"/>
            <w:rPr>
              <w:rFonts w:ascii="Times New Roman" w:hAnsi="Times New Roman" w:cs="Times New Roman"/>
              <w:b/>
              <w:color w:val="FF0000"/>
              <w:sz w:val="28"/>
            </w:rPr>
          </w:pPr>
          <w:r>
            <w:rPr>
              <w:rFonts w:eastAsia="Calibri" w:cs="Times New Roman" w:ascii="Times New Roman" w:hAnsi="Times New Roman"/>
              <w:b/>
              <w:color w:val="FF0000"/>
              <w:kern w:val="0"/>
              <w:sz w:val="28"/>
              <w:szCs w:val="22"/>
              <w:lang w:val="en-US" w:eastAsia="en-US" w:bidi="ar-SA"/>
            </w:rPr>
          </w:r>
        </w:p>
      </w:tc>
    </w:tr>
  </w:tbl>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4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84"/>
      <w:gridCol w:w="5176"/>
      <w:gridCol w:w="1934"/>
      <w:gridCol w:w="894"/>
    </w:tblGrid>
    <w:tr>
      <w:trPr/>
      <w:tc>
        <w:tcPr>
          <w:tcW w:w="1484" w:type="dxa"/>
          <w:tcBorders>
            <w:top w:val="nil"/>
            <w:left w:val="nil"/>
            <w:bottom w:val="nil"/>
            <w:right w:val="nil"/>
          </w:tcBorders>
        </w:tcPr>
        <w:p>
          <w:pPr>
            <w:pStyle w:val="Header"/>
            <w:widowControl/>
            <w:spacing w:before="0" w:after="0"/>
            <w:jc w:val="left"/>
            <w:rPr>
              <w:rFonts w:ascii="Times New Roman" w:hAnsi="Times New Roman" w:cs="Times New Roman"/>
              <w:b/>
              <w:color w:val="FF0000"/>
              <w:sz w:val="28"/>
            </w:rPr>
          </w:pPr>
          <w:r>
            <w:rPr>
              <w:rFonts w:eastAsia="Calibri" w:cs="Times New Roman" w:ascii="Times New Roman" w:hAnsi="Times New Roman"/>
              <w:b/>
              <w:color w:val="FF0000"/>
              <w:kern w:val="0"/>
              <w:sz w:val="28"/>
              <w:szCs w:val="22"/>
              <w:lang w:val="en-US" w:eastAsia="en-US" w:bidi="ar-SA"/>
            </w:rPr>
            <w:t>Fair Date:</w:t>
          </w:r>
        </w:p>
      </w:tc>
      <w:tc>
        <w:tcPr>
          <w:tcW w:w="5176" w:type="dxa"/>
          <w:tcBorders>
            <w:top w:val="nil"/>
            <w:left w:val="nil"/>
            <w:bottom w:val="nil"/>
            <w:right w:val="nil"/>
          </w:tcBorders>
        </w:tcPr>
        <w:p>
          <w:pPr>
            <w:pStyle w:val="Header"/>
            <w:widowControl/>
            <w:spacing w:before="0" w:after="0"/>
            <w:jc w:val="left"/>
            <w:rPr>
              <w:rFonts w:ascii="Times New Roman" w:hAnsi="Times New Roman" w:cs="Times New Roman"/>
              <w:b/>
              <w:color w:val="FF0000"/>
              <w:sz w:val="28"/>
            </w:rPr>
          </w:pPr>
          <w:r>
            <w:rPr>
              <w:rFonts w:eastAsia="Calibri" w:cs="Times New Roman" w:ascii="Times New Roman" w:hAnsi="Times New Roman"/>
              <w:b/>
              <w:color w:val="FF0000"/>
              <w:kern w:val="0"/>
              <w:sz w:val="28"/>
              <w:szCs w:val="22"/>
              <w:lang w:val="en-US" w:eastAsia="en-US" w:bidi="ar-SA"/>
            </w:rPr>
            <w:t>February 2</w:t>
          </w:r>
          <w:r>
            <w:rPr>
              <w:rFonts w:eastAsia="Calibri" w:cs="Times New Roman" w:ascii="Times New Roman" w:hAnsi="Times New Roman"/>
              <w:b/>
              <w:color w:val="FF0000"/>
              <w:kern w:val="0"/>
              <w:sz w:val="28"/>
              <w:szCs w:val="22"/>
              <w:lang w:val="en-US" w:eastAsia="en-US" w:bidi="ar-SA"/>
            </w:rPr>
            <w:t>7</w:t>
          </w:r>
          <w:r>
            <w:rPr>
              <w:rFonts w:eastAsia="Calibri" w:cs="Times New Roman" w:ascii="Times New Roman" w:hAnsi="Times New Roman"/>
              <w:b/>
              <w:color w:val="FF0000"/>
              <w:kern w:val="0"/>
              <w:sz w:val="28"/>
              <w:szCs w:val="22"/>
              <w:lang w:val="en-US" w:eastAsia="en-US" w:bidi="ar-SA"/>
            </w:rPr>
            <w:t>, 202</w:t>
          </w:r>
          <w:r>
            <w:rPr>
              <w:rFonts w:eastAsia="Calibri" w:cs="Times New Roman" w:ascii="Times New Roman" w:hAnsi="Times New Roman"/>
              <w:b/>
              <w:color w:val="FF0000"/>
              <w:kern w:val="0"/>
              <w:sz w:val="28"/>
              <w:szCs w:val="22"/>
              <w:lang w:val="en-US" w:eastAsia="en-US" w:bidi="ar-SA"/>
            </w:rPr>
            <w:t>6</w:t>
          </w:r>
        </w:p>
      </w:tc>
      <w:tc>
        <w:tcPr>
          <w:tcW w:w="1934" w:type="dxa"/>
          <w:tcBorders>
            <w:top w:val="nil"/>
            <w:left w:val="nil"/>
            <w:bottom w:val="nil"/>
            <w:right w:val="nil"/>
          </w:tcBorders>
        </w:tcPr>
        <w:p>
          <w:pPr>
            <w:pStyle w:val="Header"/>
            <w:widowControl/>
            <w:spacing w:before="0" w:after="0"/>
            <w:jc w:val="left"/>
            <w:rPr>
              <w:rFonts w:ascii="Times New Roman" w:hAnsi="Times New Roman" w:cs="Times New Roman"/>
              <w:b/>
              <w:color w:val="FF0000"/>
              <w:sz w:val="28"/>
            </w:rPr>
          </w:pPr>
          <w:r>
            <w:rPr>
              <w:rFonts w:eastAsia="Calibri" w:cs="Times New Roman" w:ascii="Times New Roman" w:hAnsi="Times New Roman"/>
              <w:b/>
              <w:color w:val="FF0000"/>
              <w:kern w:val="0"/>
              <w:sz w:val="28"/>
              <w:szCs w:val="22"/>
              <w:lang w:val="en-US" w:eastAsia="en-US" w:bidi="ar-SA"/>
            </w:rPr>
            <w:t>Grade Level:</w:t>
          </w:r>
        </w:p>
      </w:tc>
      <w:tc>
        <w:tcPr>
          <w:tcW w:w="894" w:type="dxa"/>
          <w:tcBorders>
            <w:top w:val="nil"/>
            <w:left w:val="nil"/>
            <w:right w:val="nil"/>
          </w:tcBorders>
        </w:tcPr>
        <w:p>
          <w:pPr>
            <w:pStyle w:val="Header"/>
            <w:widowControl/>
            <w:spacing w:before="0" w:after="0"/>
            <w:jc w:val="left"/>
            <w:rPr>
              <w:rFonts w:ascii="Times New Roman" w:hAnsi="Times New Roman" w:cs="Times New Roman"/>
              <w:b/>
              <w:color w:val="FF0000"/>
              <w:sz w:val="28"/>
            </w:rPr>
          </w:pPr>
          <w:r>
            <w:rPr>
              <w:rFonts w:eastAsia="Calibri" w:cs="Times New Roman" w:ascii="Times New Roman" w:hAnsi="Times New Roman"/>
              <w:b/>
              <w:color w:val="FF0000"/>
              <w:kern w:val="0"/>
              <w:sz w:val="28"/>
              <w:szCs w:val="22"/>
              <w:lang w:val="en-US" w:eastAsia="en-US" w:bidi="ar-SA"/>
            </w:rPr>
          </w:r>
        </w:p>
      </w:tc>
    </w:tr>
  </w:tbl>
  <w:p>
    <w:pPr>
      <w:pStyle w:val="Header"/>
      <w:rPr/>
    </w:pPr>
    <w:r>
      <w:rPr/>
    </w:r>
  </w:p>
  <w:p>
    <w:pPr>
      <w:pStyle w:val="Header"/>
      <w:rPr/>
    </w:pPr>
    <w:r>
      <w:rPr/>
    </w:r>
  </w:p>
</w:hdr>
</file>

<file path=word/settings.xml><?xml version="1.0" encoding="utf-8"?>
<w:settings xmlns:w="http://schemas.openxmlformats.org/wordprocessingml/2006/main">
  <w:zoom w:percent="159"/>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735f5"/>
    <w:rPr/>
  </w:style>
  <w:style w:type="character" w:styleId="FooterChar" w:customStyle="1">
    <w:name w:val="Footer Char"/>
    <w:basedOn w:val="DefaultParagraphFont"/>
    <w:link w:val="Footer"/>
    <w:uiPriority w:val="99"/>
    <w:qFormat/>
    <w:rsid w:val="008735f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8735f5"/>
    <w:pPr>
      <w:spacing w:before="0" w:after="16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735f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8735f5"/>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c10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110</Words>
  <Characters>536</Characters>
  <CharactersWithSpaces>641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2025-10-31T22:34:00Z</dcterms:created>
  <dc:creator>Latasha Perreault</dc:creator>
  <dc:description/>
  <dc:language>en-US</dc:language>
  <cp:lastModifiedBy/>
  <dcterms:modified xsi:type="dcterms:W3CDTF">2025-11-12T15:19:02Z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