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28"/>
          <w:szCs w:val="24"/>
        </w:rPr>
      </w:pPr>
      <w:r>
        <w:rPr>
          <w:rFonts w:cs="Times New Roman" w:ascii="Times New Roman" w:hAnsi="Times New Roman"/>
          <w:b/>
          <w:color w:val="FF0000"/>
          <w:sz w:val="28"/>
          <w:szCs w:val="24"/>
        </w:rPr>
        <w:t>CHECKLIST 2024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TEACHER CONTACT</w:t>
      </w:r>
      <w:r>
        <w:rPr>
          <w:rFonts w:cs="Times New Roman" w:ascii="Times New Roman" w:hAnsi="Times New Roman"/>
          <w:sz w:val="24"/>
          <w:szCs w:val="24"/>
        </w:rPr>
        <w:t>:</w:t>
      </w:r>
    </w:p>
    <w:tbl>
      <w:tblPr>
        <w:tblStyle w:val="TableGrid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94"/>
        <w:gridCol w:w="8455"/>
      </w:tblGrid>
      <w:tr>
        <w:trPr>
          <w:trHeight w:val="432" w:hRule="atLeast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845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32" w:hRule="atLeast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Cell:</w:t>
            </w:r>
          </w:p>
        </w:tc>
        <w:tc>
          <w:tcPr>
            <w:tcW w:w="8455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32" w:hRule="atLeast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Email:</w:t>
            </w:r>
          </w:p>
        </w:tc>
        <w:tc>
          <w:tcPr>
            <w:tcW w:w="8455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24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 the Teacher/Supervisor, I certify that all forms are complete and correct.</w:t>
      </w:r>
    </w:p>
    <w:tbl>
      <w:tblPr>
        <w:tblStyle w:val="TableGrid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5"/>
        <w:gridCol w:w="4674"/>
      </w:tblGrid>
      <w:tr>
        <w:trPr>
          <w:trHeight w:val="432" w:hRule="atLeast"/>
        </w:trPr>
        <w:tc>
          <w:tcPr>
            <w:tcW w:w="467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7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75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4"/>
                <w:szCs w:val="24"/>
              </w:rPr>
              <w:t>Printed Name</w:t>
            </w:r>
          </w:p>
        </w:tc>
        <w:tc>
          <w:tcPr>
            <w:tcW w:w="4674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4"/>
                <w:szCs w:val="24"/>
              </w:rPr>
              <w:t>Signature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32"/>
          <w:szCs w:val="24"/>
        </w:rPr>
      </w:pPr>
      <w:r>
        <w:rPr>
          <w:rFonts w:cs="Times New Roman" w:ascii="Times New Roman" w:hAnsi="Times New Roman"/>
          <w:b/>
          <w:color w:val="FF0000"/>
          <w:sz w:val="32"/>
          <w:szCs w:val="24"/>
        </w:rPr>
        <w:t>ALL PAPERWORK DUE</w:t>
      </w:r>
      <w:r>
        <w:rPr>
          <w:rFonts w:cs="Times New Roman" w:ascii="Times New Roman" w:hAnsi="Times New Roman"/>
          <w:color w:val="FF0000"/>
          <w:sz w:val="32"/>
          <w:szCs w:val="24"/>
        </w:rPr>
        <w:t>: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color w:val="FF0000"/>
          <w:sz w:val="32"/>
          <w:szCs w:val="24"/>
        </w:rPr>
        <w:t>FRIDAY, FEBRUARY 9, 2024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Please submit the signed checklist with your completed entries. Entries are </w:t>
      </w:r>
      <w:r>
        <w:rPr>
          <w:rFonts w:cs="Times New Roman" w:ascii="Times New Roman" w:hAnsi="Times New Roman"/>
          <w:b/>
          <w:color w:val="FF0000"/>
          <w:sz w:val="28"/>
          <w:szCs w:val="24"/>
          <w:u w:val="single"/>
        </w:rPr>
        <w:t>NOT</w:t>
      </w:r>
      <w:r>
        <w:rPr>
          <w:rFonts w:cs="Times New Roman" w:ascii="Times New Roman" w:hAnsi="Times New Roman"/>
          <w:color w:val="FF0000"/>
          <w:sz w:val="28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4"/>
        </w:rPr>
        <w:t xml:space="preserve">complete until </w:t>
      </w:r>
      <w:r>
        <w:rPr>
          <w:rFonts w:cs="Times New Roman" w:ascii="Times New Roman" w:hAnsi="Times New Roman"/>
          <w:b/>
          <w:color w:val="FF0000"/>
          <w:sz w:val="28"/>
          <w:szCs w:val="24"/>
          <w:u w:val="single"/>
        </w:rPr>
        <w:t>ALL</w:t>
      </w:r>
      <w:r>
        <w:rPr>
          <w:rFonts w:cs="Times New Roman" w:ascii="Times New Roman" w:hAnsi="Times New Roman"/>
          <w:color w:val="FF0000"/>
          <w:sz w:val="28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4"/>
        </w:rPr>
        <w:t>forms are received!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MAIL OR HAND DELIVER TO:</w:t>
      </w:r>
    </w:p>
    <w:tbl>
      <w:tblPr>
        <w:tblStyle w:val="TableGrid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5"/>
        <w:gridCol w:w="4674"/>
      </w:tblGrid>
      <w:tr>
        <w:trPr/>
        <w:tc>
          <w:tcPr>
            <w:tcW w:w="46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Sandy Hancock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5626 – 88</w:t>
            </w:r>
            <w:r>
              <w:rPr>
                <w:rFonts w:cs="Times New Roman" w:ascii="Times New Roman" w:hAnsi="Times New Roman"/>
                <w:sz w:val="28"/>
                <w:szCs w:val="24"/>
                <w:vertAlign w:val="superscript"/>
              </w:rPr>
              <w:t>th</w:t>
            </w:r>
            <w:r>
              <w:rPr>
                <w:rFonts w:cs="Times New Roman" w:ascii="Times New Roman" w:hAnsi="Times New Roman"/>
                <w:sz w:val="28"/>
                <w:szCs w:val="24"/>
              </w:rPr>
              <w:t xml:space="preserve"> Street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Lubbock, TX 79424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(806) 794-0819 (home)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(806) 778-9120 (cell)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leGrid"/>
        <w:tblW w:w="91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19"/>
        <w:gridCol w:w="719"/>
        <w:gridCol w:w="720"/>
        <w:gridCol w:w="721"/>
        <w:gridCol w:w="720"/>
        <w:gridCol w:w="720"/>
        <w:gridCol w:w="718"/>
        <w:gridCol w:w="2"/>
        <w:gridCol w:w="4135"/>
      </w:tblGrid>
      <w:tr>
        <w:trPr>
          <w:tblHeader w:val="true"/>
          <w:trHeight w:val="1872" w:hRule="exact"/>
          <w:cantSplit w:val="true"/>
        </w:trPr>
        <w:tc>
          <w:tcPr>
            <w:tcW w:w="719" w:type="dxa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All Projects</w:t>
            </w:r>
          </w:p>
        </w:tc>
        <w:tc>
          <w:tcPr>
            <w:tcW w:w="719" w:type="dxa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Continuation Project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Vertebrate Animals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Human Participants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Recombinant DNA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Microorganisms</w:t>
            </w:r>
          </w:p>
        </w:tc>
        <w:tc>
          <w:tcPr>
            <w:tcW w:w="720" w:type="dxa"/>
            <w:gridSpan w:val="2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Human or Animal Tissue</w:t>
            </w:r>
          </w:p>
        </w:tc>
        <w:tc>
          <w:tcPr>
            <w:tcW w:w="41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Typed entry form with all required signatures</w:t>
            </w:r>
          </w:p>
        </w:tc>
      </w:tr>
      <w:tr>
        <w:trPr/>
        <w:tc>
          <w:tcPr>
            <w:tcW w:w="7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Three typed copies of the abstract</w:t>
            </w:r>
          </w:p>
        </w:tc>
      </w:tr>
      <w:tr>
        <w:trPr/>
        <w:tc>
          <w:tcPr>
            <w:tcW w:w="7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Media Release Form</w:t>
            </w:r>
          </w:p>
        </w:tc>
      </w:tr>
      <w:tr>
        <w:trPr/>
        <w:tc>
          <w:tcPr>
            <w:tcW w:w="5037" w:type="dxa"/>
            <w:gridSpan w:val="7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Not sure what forms you need to use?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Use the ISEF Rules Wizard </w:t>
            </w:r>
            <w:r>
              <w:rPr>
                <w:rFonts w:cs="Times New Roman" w:ascii="Times New Roman" w:hAnsi="Times New Roman"/>
                <w:szCs w:val="24"/>
              </w:rPr>
              <w:t>(https://apps2.societyforscience.org/wizard/index.asp)</w:t>
            </w:r>
          </w:p>
        </w:tc>
        <w:tc>
          <w:tcPr>
            <w:tcW w:w="4137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ISEF FORMS</w:t>
            </w:r>
          </w:p>
        </w:tc>
      </w:tr>
      <w:tr>
        <w:trPr/>
        <w:tc>
          <w:tcPr>
            <w:tcW w:w="7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Form 1: Checklist for Adult Sponsor/Safety Assessment Form</w:t>
            </w:r>
          </w:p>
        </w:tc>
      </w:tr>
      <w:tr>
        <w:trPr/>
        <w:tc>
          <w:tcPr>
            <w:tcW w:w="7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Form 1A: Student Checklist / Research Plan (Note: Attach research plan to the form)</w:t>
            </w:r>
          </w:p>
        </w:tc>
      </w:tr>
      <w:tr>
        <w:trPr/>
        <w:tc>
          <w:tcPr>
            <w:tcW w:w="7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Form 1B: Approval Form (Note: Attach one typed copy of the abstract to the form)</w:t>
            </w:r>
          </w:p>
        </w:tc>
      </w:tr>
      <w:tr>
        <w:trPr/>
        <w:tc>
          <w:tcPr>
            <w:tcW w:w="7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Form 1C: Regulated Research Institutional / Industrial Setting Form</w:t>
            </w:r>
          </w:p>
        </w:tc>
      </w:tr>
      <w:tr>
        <w:trPr/>
        <w:tc>
          <w:tcPr>
            <w:tcW w:w="7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Form 2: Qualified Scientist Form</w:t>
            </w:r>
          </w:p>
        </w:tc>
      </w:tr>
      <w:tr>
        <w:trPr/>
        <w:tc>
          <w:tcPr>
            <w:tcW w:w="7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Form 3: Risk Assessment Form</w:t>
            </w:r>
          </w:p>
        </w:tc>
      </w:tr>
      <w:tr>
        <w:trPr/>
        <w:tc>
          <w:tcPr>
            <w:tcW w:w="7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Form 4: Human Participants and Informed Consent Form</w:t>
            </w:r>
          </w:p>
        </w:tc>
      </w:tr>
      <w:tr>
        <w:trPr/>
        <w:tc>
          <w:tcPr>
            <w:tcW w:w="7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Form 5: Vertebrate Animal Form</w:t>
            </w:r>
          </w:p>
        </w:tc>
      </w:tr>
      <w:tr>
        <w:trPr/>
        <w:tc>
          <w:tcPr>
            <w:tcW w:w="7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Form 6A: Potentially Hazardous Biological Agents Form</w:t>
            </w:r>
          </w:p>
        </w:tc>
      </w:tr>
      <w:tr>
        <w:trPr/>
        <w:tc>
          <w:tcPr>
            <w:tcW w:w="7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1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Form 6B: Human and Vertebrate Animal Tissue Form</w:t>
            </w:r>
          </w:p>
        </w:tc>
      </w:tr>
      <w:tr>
        <w:trPr/>
        <w:tc>
          <w:tcPr>
            <w:tcW w:w="7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Form 7: Continuation Projects Form</w:t>
            </w:r>
          </w:p>
        </w:tc>
      </w:tr>
      <w:tr>
        <w:trPr/>
        <w:tc>
          <w:tcPr>
            <w:tcW w:w="7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Entry fee: $2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.00 per project</w:t>
            </w:r>
          </w:p>
        </w:tc>
      </w:tr>
      <w:tr>
        <w:trPr/>
        <w:tc>
          <w:tcPr>
            <w:tcW w:w="7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T-Shirt order form (optional)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Note: Most forms should be completed, signed, and dated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BEFORE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experimentation occurs. The Abstract, Form 1C, Form 5B, and Form 7 are completed </w:t>
      </w:r>
      <w:r>
        <w:rPr>
          <w:rFonts w:cs="Times New Roman" w:ascii="Times New Roman" w:hAnsi="Times New Roman"/>
          <w:b/>
          <w:color w:val="0070C0"/>
          <w:sz w:val="24"/>
          <w:szCs w:val="24"/>
        </w:rPr>
        <w:t>AFTER</w:t>
      </w:r>
      <w:r>
        <w:rPr>
          <w:rFonts w:cs="Times New Roman" w:ascii="Times New Roman" w:hAnsi="Times New Roman"/>
          <w:color w:val="0070C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experimentation.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ed42b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ed42be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InternetLink">
    <w:name w:val="Internet Link"/>
    <w:basedOn w:val="DefaultParagraphFont"/>
    <w:uiPriority w:val="99"/>
    <w:unhideWhenUsed/>
    <w:rsid w:val="00ed42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42be"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ed42b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42a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LibreOffice/5.1.6.2$Linux_X86_64 LibreOffice_project/10m0$Build-2</Application>
  <Pages>2</Pages>
  <Words>266</Words>
  <Characters>1386</Characters>
  <CharactersWithSpaces>1581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2023-10-24T20:10:00Z</dcterms:created>
  <dc:creator>Latasha Perreault</dc:creator>
  <dc:description/>
  <dc:language>en-US</dc:language>
  <cp:lastModifiedBy>Thomas Gibson</cp:lastModifiedBy>
  <dcterms:modified xsi:type="dcterms:W3CDTF">2024-02-02T13:36:14Z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